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6B" w:rsidRPr="00E00821" w:rsidRDefault="00B822E8" w:rsidP="00F0596B">
      <w:pPr>
        <w:pStyle w:val="Akapitzlist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3998595</wp:posOffset>
            </wp:positionH>
            <wp:positionV relativeFrom="paragraph">
              <wp:posOffset>194310</wp:posOffset>
            </wp:positionV>
            <wp:extent cx="2195195" cy="2658745"/>
            <wp:effectExtent l="0" t="0" r="0" b="8255"/>
            <wp:wrapThrough wrapText="bothSides">
              <wp:wrapPolygon edited="0">
                <wp:start x="0" y="0"/>
                <wp:lineTo x="0" y="21512"/>
                <wp:lineTo x="21369" y="21512"/>
                <wp:lineTo x="21369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8" b="5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682" w:rsidRPr="00E00821">
        <w:rPr>
          <w:rFonts w:ascii="Arial Narrow" w:hAnsi="Arial Narrow"/>
          <w:b/>
        </w:rPr>
        <w:t>Zastosowanie oraz</w:t>
      </w:r>
      <w:r w:rsidR="00F0596B" w:rsidRPr="00E00821">
        <w:rPr>
          <w:rFonts w:ascii="Arial Narrow" w:hAnsi="Arial Narrow"/>
          <w:b/>
        </w:rPr>
        <w:t xml:space="preserve"> zalecenia diety</w:t>
      </w:r>
    </w:p>
    <w:p w:rsidR="00B822E8" w:rsidRDefault="00B822E8" w:rsidP="00B822E8">
      <w:pPr>
        <w:jc w:val="both"/>
        <w:rPr>
          <w:rFonts w:ascii="Arial Narrow" w:hAnsi="Arial Narrow"/>
        </w:rPr>
      </w:pPr>
      <w:r w:rsidRPr="00B822E8">
        <w:rPr>
          <w:rFonts w:ascii="Arial Narrow" w:hAnsi="Arial Narrow"/>
          <w:b/>
        </w:rPr>
        <w:t>Cukrzyca</w:t>
      </w:r>
      <w:r w:rsidRPr="00B822E8">
        <w:rPr>
          <w:rFonts w:ascii="Arial Narrow" w:hAnsi="Arial Narrow"/>
        </w:rPr>
        <w:t xml:space="preserve"> jest to grupa chorób metabolicznych charakteryzująca się hiperglikemią (podwyższony poziom cukru we krwi) wynikającą z defektu wydzielania i/lub działania insuliny. Przewlekła hiperglikemia wiąże się </w:t>
      </w:r>
      <w:r>
        <w:rPr>
          <w:rFonts w:ascii="Arial Narrow" w:hAnsi="Arial Narrow"/>
        </w:rPr>
        <w:br/>
      </w:r>
      <w:r w:rsidRPr="00B822E8">
        <w:rPr>
          <w:rFonts w:ascii="Arial Narrow" w:hAnsi="Arial Narrow"/>
        </w:rPr>
        <w:t>z uszkodzeniem, zaburzeniem czynności i niewydolnością różnych narządów, zwłaszcza oczu, nerek, nerwów, serca i naczyń krwionośnych (definicja WHO) (powikłania przedstawione zostały na obrazku).</w:t>
      </w:r>
    </w:p>
    <w:p w:rsidR="000A0EB0" w:rsidRPr="00E00821" w:rsidRDefault="000A0EB0" w:rsidP="00B822E8">
      <w:pPr>
        <w:jc w:val="both"/>
        <w:rPr>
          <w:rFonts w:ascii="Arial Narrow" w:hAnsi="Arial Narrow"/>
        </w:rPr>
      </w:pPr>
      <w:r w:rsidRPr="00E00821">
        <w:rPr>
          <w:rFonts w:ascii="Arial Narrow" w:hAnsi="Arial Narrow"/>
        </w:rPr>
        <w:t>Dieta ma zastosowanie w cukrzycy w przypadku upośledzenia tolerancji glukozy, a celem diety jest zmniejszenie stężenia glukozy we krwi oraz poprawa metabolizmu.</w:t>
      </w:r>
      <w:r w:rsidR="00F0596B" w:rsidRPr="00E00821">
        <w:rPr>
          <w:rFonts w:ascii="Arial Narrow" w:hAnsi="Arial Narrow"/>
        </w:rPr>
        <w:t xml:space="preserve"> </w:t>
      </w:r>
      <w:r w:rsidRPr="00E00821">
        <w:rPr>
          <w:rFonts w:ascii="Arial Narrow" w:hAnsi="Arial Narrow"/>
        </w:rPr>
        <w:t xml:space="preserve">Dieta polega na ograniczeniu lub wykluczeniu z żywienia </w:t>
      </w:r>
      <w:r w:rsidR="00B822E8">
        <w:rPr>
          <w:rFonts w:ascii="Arial Narrow" w:hAnsi="Arial Narrow"/>
        </w:rPr>
        <w:t xml:space="preserve">glukozy, fruktozy, </w:t>
      </w:r>
      <w:r w:rsidRPr="00E00821">
        <w:rPr>
          <w:rFonts w:ascii="Arial Narrow" w:hAnsi="Arial Narrow"/>
        </w:rPr>
        <w:t xml:space="preserve">sacharozy, a zwiększenie podawania węglowodanów złożonych (skrobi i błonnika </w:t>
      </w:r>
      <w:r w:rsidR="00B822E8">
        <w:rPr>
          <w:rFonts w:ascii="Arial Narrow" w:hAnsi="Arial Narrow"/>
        </w:rPr>
        <w:t>p</w:t>
      </w:r>
      <w:r w:rsidRPr="00E00821">
        <w:rPr>
          <w:rFonts w:ascii="Arial Narrow" w:hAnsi="Arial Narrow"/>
        </w:rPr>
        <w:t>okarmowego).</w:t>
      </w:r>
    </w:p>
    <w:p w:rsidR="000A0EB0" w:rsidRPr="00E00821" w:rsidRDefault="000A0EB0" w:rsidP="00B822E8">
      <w:pPr>
        <w:jc w:val="both"/>
        <w:rPr>
          <w:rFonts w:ascii="Arial Narrow" w:hAnsi="Arial Narrow"/>
        </w:rPr>
      </w:pPr>
      <w:r w:rsidRPr="00E00821">
        <w:rPr>
          <w:rFonts w:ascii="Arial Narrow" w:hAnsi="Arial Narrow"/>
        </w:rPr>
        <w:t>Dietę opracowuje się indywidualnie dla każdego pacjenta.</w:t>
      </w:r>
    </w:p>
    <w:p w:rsidR="00B822E8" w:rsidRPr="00B822E8" w:rsidRDefault="00B822E8" w:rsidP="00B822E8">
      <w:pPr>
        <w:jc w:val="both"/>
        <w:rPr>
          <w:rFonts w:ascii="Arial Narrow" w:hAnsi="Arial Narrow"/>
        </w:rPr>
      </w:pPr>
      <w:r w:rsidRPr="00B822E8">
        <w:rPr>
          <w:rFonts w:ascii="Arial Narrow" w:hAnsi="Arial Narrow"/>
          <w:b/>
        </w:rPr>
        <w:t>Zasady zdrowego żywienia</w:t>
      </w:r>
      <w:r>
        <w:rPr>
          <w:rFonts w:ascii="Arial Narrow" w:hAnsi="Arial Narrow"/>
        </w:rPr>
        <w:t xml:space="preserve"> </w:t>
      </w:r>
      <w:r w:rsidRPr="00B822E8">
        <w:rPr>
          <w:rFonts w:ascii="Arial Narrow" w:hAnsi="Arial Narrow"/>
          <w:b/>
        </w:rPr>
        <w:t>w cukrzycy</w:t>
      </w:r>
      <w:r>
        <w:rPr>
          <w:rFonts w:ascii="Arial Narrow" w:hAnsi="Arial Narrow"/>
        </w:rPr>
        <w:t>:</w:t>
      </w:r>
      <w:r w:rsidRPr="00B822E8">
        <w:rPr>
          <w:rFonts w:ascii="Arial Narrow" w:hAnsi="Arial Narrow"/>
        </w:rPr>
        <w:t xml:space="preserve"> 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 xml:space="preserve">Spożywaj posiłki regularnie (5–6 co 2–3 godziny). Posiłki powinny być urozmaicone, małe objętościowo </w:t>
      </w:r>
      <w:r>
        <w:rPr>
          <w:rFonts w:ascii="Arial Narrow" w:hAnsi="Arial Narrow"/>
        </w:rPr>
        <w:br/>
      </w:r>
      <w:r w:rsidRPr="00B822E8">
        <w:rPr>
          <w:rFonts w:ascii="Arial Narrow" w:hAnsi="Arial Narrow"/>
        </w:rPr>
        <w:t>i świeżo przygotowane. Przynajmniej jeden posiłek w ciągu dnia powinien być ciepły.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Warzywa i owoce spożywaj jak najczęściej, co najmniej połowę, tego co jesz. Pamiętaj o właściwych proporcjach: 3/4 – warzywa i 1/4 – owoce.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Spożywaj produkty zbożowe, zwłaszcza pełnoziarniste.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Codzienne spożywaj produkty mleczne – głównie fermentowane (jogurty naturalne, kefiry, maślanki) – co najmniej 3 duże szklanki. Możesz częściowo zastąpić je serami. Nie spożywaj mleka na śniadanie.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Jedz ryby, jaja, chude mięso i nasiona roślin strączkowych. Wybieraj oleje roślinne. Ograniczaj spożycie mięsa czerwonego, przetworzonych produktów mięsnych i tłuszczów zwierzęcych.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Unikaj spożycia cukru i słodyczy. Unikaj picia napojów słodzonych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 xml:space="preserve">Nie dosalaj potraw i kupuj produkty z niską zawartością soli. Używaj ziół – mają cenne składniki </w:t>
      </w:r>
      <w:r>
        <w:rPr>
          <w:rFonts w:ascii="Arial Narrow" w:hAnsi="Arial Narrow"/>
        </w:rPr>
        <w:br/>
      </w:r>
      <w:r w:rsidRPr="00B822E8">
        <w:rPr>
          <w:rFonts w:ascii="Arial Narrow" w:hAnsi="Arial Narrow"/>
        </w:rPr>
        <w:t>i poprawiają smak.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Nie spożywaj alkoholu.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Pamiętaj o piciu płynów, co najmniej 2 l dziennie. Należy pić płyny dość często, małymi łykami, nawet wtedy, kiedy nie odczuwa się pragnienia. Zapobiegnie to odwodnieniu organizmu.</w:t>
      </w:r>
    </w:p>
    <w:p w:rsidR="00B822E8" w:rsidRPr="00B822E8" w:rsidRDefault="00B822E8" w:rsidP="00B822E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B822E8">
        <w:rPr>
          <w:rFonts w:ascii="Arial Narrow" w:hAnsi="Arial Narrow"/>
        </w:rPr>
        <w:t>Bądź codziennie aktywny fizycznie i umysłowo. Nawet gimnastyka na krześle lub w obrębie łóżka (wykonywana samodzielnie lub z pomocą innych osób) przynosi wymierne korzyści zdrowotne. Angażuj się w każdą działalność społeczną, która daje Ci satysfakcję. Utrzymuj kontakty rodzinne i społeczne. Nie izoluj się.</w:t>
      </w:r>
    </w:p>
    <w:p w:rsidR="00B822E8" w:rsidRPr="00B822E8" w:rsidRDefault="00B822E8" w:rsidP="00B822E8">
      <w:pPr>
        <w:jc w:val="center"/>
        <w:rPr>
          <w:rFonts w:ascii="Arial Narrow" w:hAnsi="Arial Narrow"/>
          <w:b/>
        </w:rPr>
      </w:pPr>
      <w:r w:rsidRPr="00B822E8">
        <w:rPr>
          <w:rFonts w:ascii="Arial Narrow" w:hAnsi="Arial Narrow"/>
          <w:b/>
        </w:rPr>
        <w:t>Jeśli zachodzi potrzeba zmiany dotychczasowego sposobu żywienia, to należy to robić powoli.</w:t>
      </w:r>
    </w:p>
    <w:p w:rsidR="006A51CF" w:rsidRPr="00E00821" w:rsidRDefault="00B822E8" w:rsidP="00B822E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Ponadto n</w:t>
      </w:r>
      <w:r w:rsidR="006A51CF" w:rsidRPr="00E00821">
        <w:rPr>
          <w:rFonts w:ascii="Arial Narrow" w:hAnsi="Arial Narrow"/>
        </w:rPr>
        <w:t>ależy nauczyć się obliczać wymienniki węglowodanowe (WW).</w:t>
      </w:r>
    </w:p>
    <w:p w:rsidR="006A51CF" w:rsidRPr="00E00821" w:rsidRDefault="006A51CF" w:rsidP="00B822E8">
      <w:pPr>
        <w:jc w:val="both"/>
        <w:rPr>
          <w:rFonts w:ascii="Arial Narrow" w:hAnsi="Arial Narrow"/>
        </w:rPr>
      </w:pPr>
      <w:r w:rsidRPr="00E00821">
        <w:rPr>
          <w:rFonts w:ascii="Arial Narrow" w:hAnsi="Arial Narrow"/>
        </w:rPr>
        <w:t>1WW = 10g węglowodanów łatwo przyswajalnych</w:t>
      </w:r>
    </w:p>
    <w:p w:rsidR="006A51CF" w:rsidRPr="00E00821" w:rsidRDefault="00145E7F" w:rsidP="00B822E8">
      <w:pPr>
        <w:jc w:val="both"/>
        <w:rPr>
          <w:rFonts w:ascii="Arial Narrow" w:hAnsi="Arial Narrow"/>
        </w:rPr>
      </w:pPr>
      <w:r w:rsidRPr="00E00821">
        <w:rPr>
          <w:rFonts w:ascii="Arial Narrow" w:hAnsi="Arial Narrow"/>
        </w:rPr>
        <w:t xml:space="preserve">1WW podnosi </w:t>
      </w:r>
      <w:r w:rsidR="006A51CF" w:rsidRPr="00E00821">
        <w:rPr>
          <w:rFonts w:ascii="Arial Narrow" w:hAnsi="Arial Narrow"/>
        </w:rPr>
        <w:t>glikemię  po posiłkową od 30 – 50 mg/dl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552"/>
        <w:gridCol w:w="2583"/>
      </w:tblGrid>
      <w:tr w:rsidR="00D3036B" w:rsidRPr="00E00821" w:rsidTr="00234F3A">
        <w:tc>
          <w:tcPr>
            <w:tcW w:w="1384" w:type="dxa"/>
            <w:vAlign w:val="center"/>
          </w:tcPr>
          <w:p w:rsidR="00D3036B" w:rsidRPr="00E00821" w:rsidRDefault="00D3036B" w:rsidP="00234F3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lastRenderedPageBreak/>
              <w:t>Produkty i potrawy</w:t>
            </w:r>
          </w:p>
        </w:tc>
        <w:tc>
          <w:tcPr>
            <w:tcW w:w="2693" w:type="dxa"/>
            <w:vAlign w:val="center"/>
          </w:tcPr>
          <w:p w:rsidR="00D3036B" w:rsidRPr="00E00821" w:rsidRDefault="00D3036B" w:rsidP="00234F3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2552" w:type="dxa"/>
            <w:vAlign w:val="center"/>
          </w:tcPr>
          <w:p w:rsidR="00D3036B" w:rsidRPr="00E00821" w:rsidRDefault="00D3036B" w:rsidP="00234F3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583" w:type="dxa"/>
            <w:vAlign w:val="center"/>
          </w:tcPr>
          <w:p w:rsidR="00D3036B" w:rsidRPr="00E00821" w:rsidRDefault="00D3036B" w:rsidP="00234F3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2693" w:type="dxa"/>
          </w:tcPr>
          <w:p w:rsidR="00D3036B" w:rsidRPr="00E00821" w:rsidRDefault="00D3036B" w:rsidP="002B3B00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 xml:space="preserve">Woda przegotowana oraz mineralna niegazowana, herbata bez cukru, kawa zbożowa, zioła, soki z  warzyw ubogowęglowodanowych, napoje z warzyw bez cukru, </w:t>
            </w:r>
            <w:r w:rsidR="002B3B00" w:rsidRPr="00E00821">
              <w:rPr>
                <w:rFonts w:ascii="Arial Narrow" w:hAnsi="Arial Narrow"/>
                <w:sz w:val="18"/>
                <w:szCs w:val="18"/>
              </w:rPr>
              <w:t>napoje z kwaśnego mleka</w:t>
            </w:r>
            <w:r w:rsidRPr="00E0082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D3036B" w:rsidRPr="00E00821" w:rsidRDefault="002B3B00" w:rsidP="002B3B00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M</w:t>
            </w:r>
            <w:r w:rsidR="00D3036B" w:rsidRPr="00E00821">
              <w:rPr>
                <w:rFonts w:ascii="Arial Narrow" w:hAnsi="Arial Narrow"/>
                <w:sz w:val="18"/>
                <w:szCs w:val="18"/>
              </w:rPr>
              <w:t xml:space="preserve">leko </w:t>
            </w:r>
            <w:r w:rsidRPr="00E00821">
              <w:rPr>
                <w:rFonts w:ascii="Arial Narrow" w:hAnsi="Arial Narrow"/>
                <w:sz w:val="18"/>
                <w:szCs w:val="18"/>
              </w:rPr>
              <w:t>2% tłuszczu</w:t>
            </w:r>
            <w:r w:rsidR="00D3036B" w:rsidRPr="00E00821">
              <w:rPr>
                <w:rFonts w:ascii="Arial Narrow" w:hAnsi="Arial Narrow"/>
                <w:sz w:val="18"/>
                <w:szCs w:val="18"/>
              </w:rPr>
              <w:t>,</w:t>
            </w:r>
            <w:r w:rsidRPr="00E00821">
              <w:rPr>
                <w:rFonts w:ascii="Arial Narrow" w:hAnsi="Arial Narrow"/>
                <w:sz w:val="18"/>
                <w:szCs w:val="18"/>
              </w:rPr>
              <w:t xml:space="preserve"> słaba kawa naturalna z mlekiem bez cukru,</w:t>
            </w:r>
            <w:r w:rsidR="00D3036B" w:rsidRPr="00E0082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00821">
              <w:rPr>
                <w:rFonts w:ascii="Arial Narrow" w:hAnsi="Arial Narrow"/>
                <w:sz w:val="18"/>
                <w:szCs w:val="18"/>
              </w:rPr>
              <w:t>koktajl mleczno- owocowy bez cukru, soki owocowe bez cukru</w:t>
            </w:r>
          </w:p>
        </w:tc>
        <w:tc>
          <w:tcPr>
            <w:tcW w:w="2583" w:type="dxa"/>
          </w:tcPr>
          <w:p w:rsidR="00D3036B" w:rsidRPr="00E00821" w:rsidRDefault="002B3B00" w:rsidP="002B3B00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Wszystkie napoje słodzone cukrem, napoje owocowe, czekoladowe, mocna herbata i kawa,</w:t>
            </w:r>
            <w:r w:rsidR="00D3036B" w:rsidRPr="00E00821">
              <w:rPr>
                <w:rFonts w:ascii="Arial Narrow" w:hAnsi="Arial Narrow"/>
                <w:sz w:val="18"/>
                <w:szCs w:val="18"/>
              </w:rPr>
              <w:t xml:space="preserve"> alkohol, </w:t>
            </w:r>
            <w:r w:rsidRPr="00E00821">
              <w:rPr>
                <w:rFonts w:ascii="Arial Narrow" w:hAnsi="Arial Narrow"/>
                <w:sz w:val="18"/>
                <w:szCs w:val="18"/>
              </w:rPr>
              <w:t>tłuste mleko, lemoniada, cola, pepsi, woda mineralna gazowana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2693" w:type="dxa"/>
          </w:tcPr>
          <w:p w:rsidR="00D3036B" w:rsidRPr="00E00821" w:rsidRDefault="00D3036B" w:rsidP="007F588D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 xml:space="preserve">Pieczywo </w:t>
            </w:r>
            <w:r w:rsidR="007F588D" w:rsidRPr="00E00821">
              <w:rPr>
                <w:rFonts w:ascii="Arial Narrow" w:hAnsi="Arial Narrow"/>
                <w:sz w:val="18"/>
                <w:szCs w:val="18"/>
              </w:rPr>
              <w:t>razowe graham</w:t>
            </w:r>
            <w:r w:rsidRPr="00E00821">
              <w:rPr>
                <w:rFonts w:ascii="Arial Narrow" w:hAnsi="Arial Narrow"/>
                <w:sz w:val="18"/>
                <w:szCs w:val="18"/>
              </w:rPr>
              <w:t>, bułki grahamki,</w:t>
            </w:r>
            <w:r w:rsidR="007F588D" w:rsidRPr="00E00821">
              <w:rPr>
                <w:rFonts w:ascii="Arial Narrow" w:hAnsi="Arial Narrow"/>
                <w:sz w:val="18"/>
                <w:szCs w:val="18"/>
              </w:rPr>
              <w:t xml:space="preserve"> pieczywo chrupkie, pieczywo pełnoziarniste</w:t>
            </w:r>
          </w:p>
        </w:tc>
        <w:tc>
          <w:tcPr>
            <w:tcW w:w="2552" w:type="dxa"/>
          </w:tcPr>
          <w:p w:rsidR="00D3036B" w:rsidRPr="00E00821" w:rsidRDefault="00D3036B" w:rsidP="007F588D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 xml:space="preserve">Pieczywo pszenne, chleb </w:t>
            </w:r>
            <w:r w:rsidR="007F588D" w:rsidRPr="00E00821">
              <w:rPr>
                <w:rFonts w:ascii="Arial Narrow" w:hAnsi="Arial Narrow"/>
                <w:sz w:val="18"/>
                <w:szCs w:val="18"/>
              </w:rPr>
              <w:t>pszenno-żytni, bułeczki, pumpernikiel</w:t>
            </w:r>
          </w:p>
        </w:tc>
        <w:tc>
          <w:tcPr>
            <w:tcW w:w="2583" w:type="dxa"/>
          </w:tcPr>
          <w:p w:rsidR="00D3036B" w:rsidRPr="00E00821" w:rsidRDefault="007F588D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Wypieki z dodatkiem cukru, chleb na miodzie, pieczywo z dodatkiem karmelu, bułki maślane, biszkopty, babki drożdżowe, ciasta kruche, ucierane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2693" w:type="dxa"/>
          </w:tcPr>
          <w:p w:rsidR="00D3036B" w:rsidRPr="00E00821" w:rsidRDefault="00D3036B" w:rsidP="000A36D3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chude wędliny drobiowe, chuda szynka,</w:t>
            </w:r>
            <w:r w:rsidR="000A36D3" w:rsidRPr="00E00821">
              <w:rPr>
                <w:rFonts w:ascii="Arial Narrow" w:hAnsi="Arial Narrow"/>
                <w:sz w:val="18"/>
                <w:szCs w:val="18"/>
              </w:rPr>
              <w:t xml:space="preserve"> polędwica</w:t>
            </w:r>
            <w:r w:rsidRPr="00E0082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A36D3" w:rsidRPr="00E00821">
              <w:rPr>
                <w:rFonts w:ascii="Arial Narrow" w:hAnsi="Arial Narrow"/>
                <w:sz w:val="18"/>
                <w:szCs w:val="18"/>
              </w:rPr>
              <w:t>, pasty z mięsa i warzyw</w:t>
            </w:r>
            <w:r w:rsidRPr="00E00821">
              <w:rPr>
                <w:rFonts w:ascii="Arial Narrow" w:hAnsi="Arial Narrow"/>
                <w:sz w:val="18"/>
                <w:szCs w:val="18"/>
              </w:rPr>
              <w:t>, margaryna miękka, ryby wędzone chude</w:t>
            </w:r>
            <w:r w:rsidR="000A36D3" w:rsidRPr="00E00821">
              <w:rPr>
                <w:rFonts w:ascii="Arial Narrow" w:hAnsi="Arial Narrow"/>
                <w:sz w:val="18"/>
                <w:szCs w:val="18"/>
              </w:rPr>
              <w:t xml:space="preserve"> lub gotowane</w:t>
            </w:r>
            <w:r w:rsidR="00B21C06" w:rsidRPr="00E00821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0A36D3" w:rsidRPr="00E00821">
              <w:rPr>
                <w:rFonts w:ascii="Arial Narrow" w:hAnsi="Arial Narrow"/>
                <w:sz w:val="18"/>
                <w:szCs w:val="18"/>
              </w:rPr>
              <w:t xml:space="preserve"> jaja faszerowane bez żółtek</w:t>
            </w:r>
            <w:r w:rsidR="00B21C06" w:rsidRPr="00E00821">
              <w:rPr>
                <w:rFonts w:ascii="Arial Narrow" w:hAnsi="Arial Narrow"/>
                <w:sz w:val="18"/>
                <w:szCs w:val="18"/>
              </w:rPr>
              <w:t>, sery twarogowe i homogenizowane</w:t>
            </w:r>
          </w:p>
        </w:tc>
        <w:tc>
          <w:tcPr>
            <w:tcW w:w="2552" w:type="dxa"/>
          </w:tcPr>
          <w:p w:rsidR="00D3036B" w:rsidRPr="00E00821" w:rsidRDefault="00B21C06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Jaja na miękko lub jajecznica (2-3 szt. w tygodniu), ser twarogowy półtłusty, sery podpuszczkowe niepełnotłuste, pasztet z drobiu i cielęciny, śledzie</w:t>
            </w:r>
          </w:p>
        </w:tc>
        <w:tc>
          <w:tcPr>
            <w:tcW w:w="2583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Wędliny bardzo tłuste, tłuste konserwy mięsne</w:t>
            </w:r>
            <w:r w:rsidR="00B21C06" w:rsidRPr="00E00821">
              <w:rPr>
                <w:rFonts w:ascii="Arial Narrow" w:hAnsi="Arial Narrow"/>
                <w:sz w:val="18"/>
                <w:szCs w:val="18"/>
              </w:rPr>
              <w:t>, kiszka, parówki, salceson, miód, dżem, marmolada, konfitury, jaja- żółtka, sery podpuszczkowe pełnotłuste, sery topione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2693" w:type="dxa"/>
          </w:tcPr>
          <w:p w:rsidR="00D3036B" w:rsidRPr="00E00821" w:rsidRDefault="009979AD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Jarzynowe z warzyw ubogowęglowodanowych, czyste: pomidorowa, grzybowa, czerwony barszcz, koperkowa, kalafiorowa; zupy zabielane: żurek, krupnik, ryżowa, kapuśniak, rosół jarski; sosy: pietruszkowy, pomidorowy, grzybowy, cytrynowy, chrzanowy, mleczny</w:t>
            </w:r>
          </w:p>
        </w:tc>
        <w:tc>
          <w:tcPr>
            <w:tcW w:w="2552" w:type="dxa"/>
          </w:tcPr>
          <w:p w:rsidR="00D3036B" w:rsidRPr="00E00821" w:rsidRDefault="009979AD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Zupy podprawiane zawiesinami: jarzynowa, ziemniaczana, owocowa, chudy rosół</w:t>
            </w:r>
          </w:p>
        </w:tc>
        <w:tc>
          <w:tcPr>
            <w:tcW w:w="2583" w:type="dxa"/>
          </w:tcPr>
          <w:p w:rsidR="00D3036B" w:rsidRPr="00E00821" w:rsidRDefault="009979AD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Zupy esencjonalne: na tłustych wywarach mięsnych, zagęszczone zasmażkami, z dużą ilością śmietany, owocowe z cukrem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2693" w:type="dxa"/>
          </w:tcPr>
          <w:p w:rsidR="00D3036B" w:rsidRPr="00E00821" w:rsidRDefault="005575CE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Ryż pełnoziarnisty, grzanki, kasze, makaron nitki pełnoziarniste, lane ciasto na białku</w:t>
            </w:r>
          </w:p>
        </w:tc>
        <w:tc>
          <w:tcPr>
            <w:tcW w:w="2552" w:type="dxa"/>
          </w:tcPr>
          <w:p w:rsidR="00D3036B" w:rsidRPr="00E00821" w:rsidRDefault="005575CE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Lane ciasto, makaron, ryż biały, ziemniaki, fasola (zgodnie z wyliczoną ilością WW)</w:t>
            </w:r>
          </w:p>
        </w:tc>
        <w:tc>
          <w:tcPr>
            <w:tcW w:w="2583" w:type="dxa"/>
          </w:tcPr>
          <w:p w:rsidR="00D3036B" w:rsidRPr="00E00821" w:rsidRDefault="005575CE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Duże ilości pieczyw, makaronów, kasz, grochu, fasoli, groszku ptysiowego, kluski francuskie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2693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Chude gatunki mięs: cielęcina,</w:t>
            </w:r>
            <w:r w:rsidR="00AD7010" w:rsidRPr="00E00821">
              <w:rPr>
                <w:rFonts w:ascii="Arial Narrow" w:hAnsi="Arial Narrow"/>
                <w:sz w:val="18"/>
                <w:szCs w:val="18"/>
              </w:rPr>
              <w:t xml:space="preserve"> jagnięcina</w:t>
            </w:r>
            <w:r w:rsidRPr="00E0082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D7010" w:rsidRPr="00E00821">
              <w:rPr>
                <w:rFonts w:ascii="Arial Narrow" w:hAnsi="Arial Narrow"/>
                <w:sz w:val="18"/>
                <w:szCs w:val="18"/>
              </w:rPr>
              <w:t>,</w:t>
            </w:r>
            <w:r w:rsidRPr="00E00821">
              <w:rPr>
                <w:rFonts w:ascii="Arial Narrow" w:hAnsi="Arial Narrow"/>
                <w:sz w:val="18"/>
                <w:szCs w:val="18"/>
              </w:rPr>
              <w:t xml:space="preserve"> królik, indyk, kurczak,  </w:t>
            </w:r>
            <w:r w:rsidR="00AD7010" w:rsidRPr="00E00821">
              <w:rPr>
                <w:rFonts w:ascii="Arial Narrow" w:hAnsi="Arial Narrow"/>
                <w:sz w:val="18"/>
                <w:szCs w:val="18"/>
              </w:rPr>
              <w:t>chude gatunki ryb</w:t>
            </w:r>
          </w:p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Potrawy gotowane – pulpety, potrawki duszone, pieczone</w:t>
            </w:r>
            <w:r w:rsidR="00AD7010" w:rsidRPr="00E00821">
              <w:rPr>
                <w:rFonts w:ascii="Arial Narrow" w:hAnsi="Arial Narrow"/>
                <w:sz w:val="18"/>
                <w:szCs w:val="18"/>
              </w:rPr>
              <w:t xml:space="preserve"> w foli lub pergaminie, duszone bez tłuszczu</w:t>
            </w:r>
          </w:p>
        </w:tc>
        <w:tc>
          <w:tcPr>
            <w:tcW w:w="2552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Średnio tłuste gatunki mięs i mięsa krwiste: wieprzowina, wołowina, dziczyzna, wątroba, ozorki, nerki, serca</w:t>
            </w:r>
          </w:p>
        </w:tc>
        <w:tc>
          <w:tcPr>
            <w:tcW w:w="2583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Bardzo tłuste gatunki mięs: wieprzowina, baranina, mięsa smażone w dużej ilości</w:t>
            </w:r>
            <w:r w:rsidR="00AD7010" w:rsidRPr="00E00821">
              <w:rPr>
                <w:rFonts w:ascii="Arial Narrow" w:hAnsi="Arial Narrow"/>
                <w:sz w:val="18"/>
                <w:szCs w:val="18"/>
              </w:rPr>
              <w:t>, pieczone w tradycyjny sposób, węgorz, łosoś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2693" w:type="dxa"/>
          </w:tcPr>
          <w:p w:rsidR="00D3036B" w:rsidRPr="00E00821" w:rsidRDefault="00615DEC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Warzywa faszerowane mięsem, zapiekanki warzywno- mięsne</w:t>
            </w:r>
          </w:p>
        </w:tc>
        <w:tc>
          <w:tcPr>
            <w:tcW w:w="2552" w:type="dxa"/>
          </w:tcPr>
          <w:p w:rsidR="00D3036B" w:rsidRPr="00E00821" w:rsidRDefault="00615DEC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Zapiekanki makaronowo- warzywne, risotto, pierogi z mięsem i warzywami</w:t>
            </w:r>
          </w:p>
        </w:tc>
        <w:tc>
          <w:tcPr>
            <w:tcW w:w="2583" w:type="dxa"/>
          </w:tcPr>
          <w:p w:rsidR="00D3036B" w:rsidRPr="00E00821" w:rsidRDefault="00615DEC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Knedle, naleśniki, pierogi ruskie, owocowe, racuchy, placki ziemniaczane, potrawy smażone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Tłuszcze</w:t>
            </w:r>
          </w:p>
        </w:tc>
        <w:tc>
          <w:tcPr>
            <w:tcW w:w="2693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:rsidR="00D3036B" w:rsidRDefault="00615DEC" w:rsidP="00615DEC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Oleje zawierające wielonienasycone kwasy tłuszczowe: słonecznikowy, sojowy, kukurydziany, krokoszowy, oleje zawierające jednonienasycone kwasy tłuszczowe: rzepakowy, oliwa z oliwek;  margaryna miękka</w:t>
            </w:r>
          </w:p>
          <w:p w:rsidR="00234F3A" w:rsidRPr="00E00821" w:rsidRDefault="00234F3A" w:rsidP="00615DEC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83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Łój, smalec, słonina, margaryna twarda, olej palmowy</w:t>
            </w:r>
            <w:r w:rsidR="00615DEC" w:rsidRPr="00E00821">
              <w:rPr>
                <w:rFonts w:ascii="Arial Narrow" w:hAnsi="Arial Narrow"/>
                <w:sz w:val="18"/>
                <w:szCs w:val="18"/>
              </w:rPr>
              <w:t>, masło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2693" w:type="dxa"/>
          </w:tcPr>
          <w:p w:rsidR="00D3036B" w:rsidRPr="00E00821" w:rsidRDefault="00615DEC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O zawartości węglowodanów od 0 do 5%: sałata, rzodkiewka, cykoria, ogórki, pomidor, papryka</w:t>
            </w:r>
            <w:r w:rsidR="00AC25DB" w:rsidRPr="00E00821">
              <w:rPr>
                <w:rFonts w:ascii="Arial Narrow" w:hAnsi="Arial Narrow"/>
                <w:sz w:val="18"/>
                <w:szCs w:val="18"/>
              </w:rPr>
              <w:t xml:space="preserve"> gotowana</w:t>
            </w:r>
            <w:r w:rsidRPr="00E00821">
              <w:rPr>
                <w:rFonts w:ascii="Arial Narrow" w:hAnsi="Arial Narrow"/>
                <w:sz w:val="18"/>
                <w:szCs w:val="18"/>
              </w:rPr>
              <w:t>, szczypiorek, szparagi, cebula, kalafior, boćwina, szparagi, szczaw</w:t>
            </w:r>
          </w:p>
        </w:tc>
        <w:tc>
          <w:tcPr>
            <w:tcW w:w="2552" w:type="dxa"/>
          </w:tcPr>
          <w:p w:rsidR="00D3036B" w:rsidRPr="00E00821" w:rsidRDefault="00AC25D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O zawartości węglowodanów od 5 do 45%:buraki, brukselka, dynia, fasola, groszek, jarmuż, kapusta, marchew, pietruszka – korzeń, pory, rzepa, włoszczyzna, seler, bób, ziemniaki; wszystkie te warzywa należy spożywać wg wyliczonej dziennej racji pokarmowej</w:t>
            </w:r>
          </w:p>
        </w:tc>
        <w:tc>
          <w:tcPr>
            <w:tcW w:w="2583" w:type="dxa"/>
          </w:tcPr>
          <w:p w:rsidR="00D3036B" w:rsidRPr="00E00821" w:rsidRDefault="00615DEC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Stare, surówki i warzywa gotowane z dodatkiem majonezu, śmietany, żółtek, cukru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2693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:rsidR="00D3036B" w:rsidRPr="00E00821" w:rsidRDefault="005E7935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Gotowane w mundurku</w:t>
            </w:r>
          </w:p>
        </w:tc>
        <w:tc>
          <w:tcPr>
            <w:tcW w:w="2583" w:type="dxa"/>
          </w:tcPr>
          <w:p w:rsidR="00D3036B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Smażone w dużej ilości tłuszczu: frytki, krążki,, placki</w:t>
            </w:r>
            <w:r w:rsidR="005E7935" w:rsidRPr="00E00821">
              <w:rPr>
                <w:rFonts w:ascii="Arial Narrow" w:hAnsi="Arial Narrow"/>
                <w:sz w:val="18"/>
                <w:szCs w:val="18"/>
              </w:rPr>
              <w:t>, puree</w:t>
            </w:r>
          </w:p>
          <w:p w:rsidR="00DD24E2" w:rsidRPr="00E00821" w:rsidRDefault="00DD24E2" w:rsidP="00D3036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24E2" w:rsidRPr="00E00821" w:rsidTr="00234F3A">
        <w:tc>
          <w:tcPr>
            <w:tcW w:w="1384" w:type="dxa"/>
          </w:tcPr>
          <w:p w:rsidR="00DD24E2" w:rsidRPr="00E00821" w:rsidRDefault="00DD24E2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lastRenderedPageBreak/>
              <w:t>Owoce</w:t>
            </w:r>
          </w:p>
        </w:tc>
        <w:tc>
          <w:tcPr>
            <w:tcW w:w="5245" w:type="dxa"/>
            <w:gridSpan w:val="2"/>
          </w:tcPr>
          <w:p w:rsidR="00DD24E2" w:rsidRPr="00DD24E2" w:rsidRDefault="00DD24E2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DD24E2">
              <w:rPr>
                <w:rFonts w:ascii="Arial Narrow" w:hAnsi="Arial Narrow" w:cs="Arial"/>
                <w:sz w:val="18"/>
                <w:szCs w:val="18"/>
              </w:rPr>
              <w:t>Po 1 porcji między posiłkami (</w:t>
            </w:r>
            <w:proofErr w:type="spellStart"/>
            <w:r w:rsidRPr="00DD24E2">
              <w:rPr>
                <w:rFonts w:ascii="Arial Narrow" w:hAnsi="Arial Narrow" w:cs="Arial"/>
                <w:sz w:val="18"/>
                <w:szCs w:val="18"/>
              </w:rPr>
              <w:t>IIśn</w:t>
            </w:r>
            <w:proofErr w:type="spellEnd"/>
            <w:r w:rsidRPr="00DD24E2">
              <w:rPr>
                <w:rFonts w:ascii="Arial Narrow" w:hAnsi="Arial Narrow" w:cs="Arial"/>
                <w:sz w:val="18"/>
                <w:szCs w:val="18"/>
              </w:rPr>
              <w:t xml:space="preserve"> i/lub </w:t>
            </w:r>
            <w:proofErr w:type="spellStart"/>
            <w:r w:rsidRPr="00DD24E2">
              <w:rPr>
                <w:rFonts w:ascii="Arial Narrow" w:hAnsi="Arial Narrow" w:cs="Arial"/>
                <w:sz w:val="18"/>
                <w:szCs w:val="18"/>
              </w:rPr>
              <w:t>podw</w:t>
            </w:r>
            <w:proofErr w:type="spellEnd"/>
            <w:r w:rsidRPr="00DD24E2">
              <w:rPr>
                <w:rFonts w:ascii="Arial Narrow" w:hAnsi="Arial Narrow" w:cs="Arial"/>
                <w:sz w:val="18"/>
                <w:szCs w:val="18"/>
              </w:rPr>
              <w:t xml:space="preserve">):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1WW zamiennie - </w:t>
            </w:r>
            <w:r w:rsidRPr="00DD24E2">
              <w:rPr>
                <w:rFonts w:ascii="Arial Narrow" w:hAnsi="Arial Narrow" w:cs="Arial"/>
                <w:sz w:val="18"/>
                <w:szCs w:val="18"/>
              </w:rPr>
              <w:t>1 średnie jabłko, 1szt mandarynki, 1szt kiwi, 1/2szt zielonego banana, 4-5kulek winogrona, 1szkl malin, 1/2szkl wiśni lub czereśni, mały plaster arbuza, 1szt brzoskwini, 1mała gruszka, 15szt truskawek</w:t>
            </w:r>
          </w:p>
        </w:tc>
        <w:tc>
          <w:tcPr>
            <w:tcW w:w="2583" w:type="dxa"/>
          </w:tcPr>
          <w:p w:rsidR="00DD24E2" w:rsidRPr="00E00821" w:rsidRDefault="00DD24E2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Owoce w syropach, kompoty z cukrem, galaretki ze śmietaną, owoce suszone w dużej ilości, owoce kandyzowane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Desery</w:t>
            </w:r>
            <w:r w:rsidR="00542EC2" w:rsidRPr="00E00821"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2693" w:type="dxa"/>
          </w:tcPr>
          <w:p w:rsidR="00D3036B" w:rsidRPr="00E00821" w:rsidRDefault="00D3036B" w:rsidP="003868C1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 xml:space="preserve">Kompot, galaretki owocowe, </w:t>
            </w:r>
            <w:r w:rsidR="003868C1" w:rsidRPr="00E00821">
              <w:rPr>
                <w:rFonts w:ascii="Arial Narrow" w:hAnsi="Arial Narrow"/>
                <w:sz w:val="18"/>
                <w:szCs w:val="18"/>
              </w:rPr>
              <w:t>kisiele, owoce z serkiem – wg ilości WW, pieczone jabłka</w:t>
            </w:r>
          </w:p>
        </w:tc>
        <w:tc>
          <w:tcPr>
            <w:tcW w:w="2552" w:type="dxa"/>
          </w:tcPr>
          <w:p w:rsidR="00D3036B" w:rsidRPr="00E00821" w:rsidRDefault="003868C1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Owoce – surówki owocowe, desery mleczne</w:t>
            </w:r>
          </w:p>
        </w:tc>
        <w:tc>
          <w:tcPr>
            <w:tcW w:w="2583" w:type="dxa"/>
          </w:tcPr>
          <w:p w:rsidR="00D3036B" w:rsidRPr="00E00821" w:rsidRDefault="003868C1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Wszystkie desery z cukrem, miodem oraz tłuszczem np. ciasta, faworki, pączki, chałwa, czekolada</w:t>
            </w:r>
          </w:p>
        </w:tc>
      </w:tr>
      <w:tr w:rsidR="00D3036B" w:rsidRPr="00E00821" w:rsidTr="00234F3A">
        <w:tc>
          <w:tcPr>
            <w:tcW w:w="1384" w:type="dxa"/>
          </w:tcPr>
          <w:p w:rsidR="00D3036B" w:rsidRPr="00E00821" w:rsidRDefault="00D3036B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2693" w:type="dxa"/>
          </w:tcPr>
          <w:p w:rsidR="00D3036B" w:rsidRPr="00E00821" w:rsidRDefault="00D3036B" w:rsidP="00542EC2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>Koperek, pietruszka, jarzynka, kminek, majeranek,</w:t>
            </w:r>
            <w:r w:rsidR="00542EC2" w:rsidRPr="00E00821">
              <w:rPr>
                <w:rFonts w:ascii="Arial Narrow" w:hAnsi="Arial Narrow"/>
                <w:sz w:val="18"/>
                <w:szCs w:val="18"/>
              </w:rPr>
              <w:t xml:space="preserve"> bazylia, oregano, </w:t>
            </w:r>
            <w:r w:rsidRPr="00E0082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42EC2" w:rsidRPr="00E00821">
              <w:rPr>
                <w:rFonts w:ascii="Arial Narrow" w:hAnsi="Arial Narrow"/>
                <w:sz w:val="18"/>
                <w:szCs w:val="18"/>
              </w:rPr>
              <w:t>majeranek, tymianek</w:t>
            </w:r>
            <w:r w:rsidRPr="00E00821">
              <w:rPr>
                <w:rFonts w:ascii="Arial Narrow" w:hAnsi="Arial Narrow"/>
                <w:sz w:val="18"/>
                <w:szCs w:val="18"/>
              </w:rPr>
              <w:t>, papryka słodka, curry, sól do 5g/dobę</w:t>
            </w:r>
          </w:p>
        </w:tc>
        <w:tc>
          <w:tcPr>
            <w:tcW w:w="2552" w:type="dxa"/>
          </w:tcPr>
          <w:p w:rsidR="00D3036B" w:rsidRPr="00E00821" w:rsidRDefault="00542EC2" w:rsidP="00542EC2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 xml:space="preserve">gałka muszkatołowa, liść laurowy, ziele angielskie </w:t>
            </w:r>
          </w:p>
        </w:tc>
        <w:tc>
          <w:tcPr>
            <w:tcW w:w="2583" w:type="dxa"/>
          </w:tcPr>
          <w:p w:rsidR="00D3036B" w:rsidRPr="00E00821" w:rsidRDefault="00542EC2" w:rsidP="00D3036B">
            <w:pPr>
              <w:rPr>
                <w:rFonts w:ascii="Arial Narrow" w:hAnsi="Arial Narrow"/>
                <w:sz w:val="18"/>
                <w:szCs w:val="18"/>
              </w:rPr>
            </w:pPr>
            <w:r w:rsidRPr="00E00821">
              <w:rPr>
                <w:rFonts w:ascii="Arial Narrow" w:hAnsi="Arial Narrow"/>
                <w:sz w:val="18"/>
                <w:szCs w:val="18"/>
              </w:rPr>
              <w:t xml:space="preserve">Ostra papryka, pieprz </w:t>
            </w:r>
            <w:proofErr w:type="spellStart"/>
            <w:r w:rsidRPr="00E00821">
              <w:rPr>
                <w:rFonts w:ascii="Arial Narrow" w:hAnsi="Arial Narrow"/>
                <w:sz w:val="18"/>
                <w:szCs w:val="18"/>
              </w:rPr>
              <w:t>chilli</w:t>
            </w:r>
            <w:proofErr w:type="spellEnd"/>
            <w:r w:rsidRPr="00E00821">
              <w:rPr>
                <w:rFonts w:ascii="Arial Narrow" w:hAnsi="Arial Narrow"/>
                <w:sz w:val="18"/>
                <w:szCs w:val="18"/>
              </w:rPr>
              <w:t xml:space="preserve">, musztarda (w dyspepsjach jelitowych zabroniona), </w:t>
            </w:r>
            <w:r w:rsidR="00D3036B" w:rsidRPr="00E00821">
              <w:rPr>
                <w:rFonts w:ascii="Arial Narrow" w:hAnsi="Arial Narrow"/>
                <w:sz w:val="18"/>
                <w:szCs w:val="18"/>
              </w:rPr>
              <w:t>ocet</w:t>
            </w:r>
          </w:p>
        </w:tc>
      </w:tr>
    </w:tbl>
    <w:p w:rsidR="00CD3070" w:rsidRPr="00E00821" w:rsidRDefault="00542EC2" w:rsidP="00542EC2">
      <w:pPr>
        <w:rPr>
          <w:rFonts w:ascii="Arial Narrow" w:hAnsi="Arial Narrow"/>
          <w:sz w:val="18"/>
        </w:rPr>
      </w:pPr>
      <w:r w:rsidRPr="00E00821">
        <w:rPr>
          <w:rFonts w:ascii="Arial Narrow" w:hAnsi="Arial Narrow"/>
          <w:sz w:val="18"/>
        </w:rPr>
        <w:t>*możliwe bez cukru lub słodzone słodzikiem</w:t>
      </w:r>
    </w:p>
    <w:p w:rsidR="00F0596B" w:rsidRPr="00E00821" w:rsidRDefault="00F0596B" w:rsidP="00542EC2">
      <w:pPr>
        <w:rPr>
          <w:rFonts w:ascii="Arial Narrow" w:hAnsi="Arial Narrow"/>
          <w:sz w:val="18"/>
        </w:rPr>
      </w:pPr>
    </w:p>
    <w:p w:rsidR="00F95088" w:rsidRPr="00E00821" w:rsidRDefault="00F0596B" w:rsidP="00F0596B">
      <w:pPr>
        <w:pStyle w:val="Akapitzlist"/>
        <w:numPr>
          <w:ilvl w:val="0"/>
          <w:numId w:val="2"/>
        </w:numPr>
        <w:rPr>
          <w:rFonts w:ascii="Arial Narrow" w:hAnsi="Arial Narrow"/>
          <w:b/>
        </w:rPr>
      </w:pPr>
      <w:r w:rsidRPr="00E00821">
        <w:rPr>
          <w:rFonts w:ascii="Arial Narrow" w:hAnsi="Arial Narrow"/>
          <w:b/>
        </w:rPr>
        <w:t>Przykładowy jadłospis</w:t>
      </w:r>
    </w:p>
    <w:p w:rsidR="00F95088" w:rsidRPr="00E00821" w:rsidRDefault="00F95088" w:rsidP="004F7246">
      <w:pPr>
        <w:ind w:left="1410" w:hanging="1410"/>
        <w:jc w:val="both"/>
        <w:rPr>
          <w:rFonts w:ascii="Arial Narrow" w:hAnsi="Arial Narrow"/>
        </w:rPr>
      </w:pPr>
      <w:r w:rsidRPr="00E00821">
        <w:rPr>
          <w:rFonts w:ascii="Arial Narrow" w:hAnsi="Arial Narrow"/>
          <w:b/>
        </w:rPr>
        <w:t>I Śniadanie</w:t>
      </w:r>
      <w:r w:rsidRPr="00E00821">
        <w:rPr>
          <w:rFonts w:ascii="Arial Narrow" w:hAnsi="Arial Narrow"/>
          <w:b/>
        </w:rPr>
        <w:tab/>
      </w:r>
      <w:r w:rsidR="00DD24E2" w:rsidRPr="00DD24E2">
        <w:rPr>
          <w:rFonts w:ascii="Arial Narrow" w:hAnsi="Arial Narrow"/>
        </w:rPr>
        <w:t>Kanapki z twarożkiem i szczypiorkiem:</w:t>
      </w:r>
      <w:r w:rsidR="00DD24E2">
        <w:rPr>
          <w:rFonts w:ascii="Arial Narrow" w:hAnsi="Arial Narrow"/>
        </w:rPr>
        <w:t xml:space="preserve"> </w:t>
      </w:r>
      <w:r w:rsidR="00DD24E2" w:rsidRPr="00DD24E2">
        <w:rPr>
          <w:rFonts w:ascii="Arial Narrow" w:hAnsi="Arial Narrow"/>
        </w:rPr>
        <w:t>chleb graham 3kromki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margaryna 15g (3płaskie łyżeczki)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ser twarogowy półtłusty 100g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szczypiorek 10g (3łyżki)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jogurt naturalny 25g (1łyżka)</w:t>
      </w:r>
      <w:r w:rsidR="00DD24E2">
        <w:rPr>
          <w:rFonts w:ascii="Arial Narrow" w:hAnsi="Arial Narrow"/>
        </w:rPr>
        <w:t>,</w:t>
      </w:r>
      <w:r w:rsidR="00DD24E2" w:rsidRPr="00DD24E2">
        <w:rPr>
          <w:rFonts w:ascii="Arial Narrow" w:hAnsi="Arial Narrow"/>
        </w:rPr>
        <w:t xml:space="preserve"> </w:t>
      </w:r>
      <w:r w:rsidRPr="00E00821">
        <w:rPr>
          <w:rFonts w:ascii="Arial Narrow" w:hAnsi="Arial Narrow"/>
        </w:rPr>
        <w:t>herbata grejpfrutowa</w:t>
      </w:r>
    </w:p>
    <w:p w:rsidR="00DD24E2" w:rsidRDefault="00F95088" w:rsidP="004F7246">
      <w:pPr>
        <w:ind w:left="1410" w:hanging="1410"/>
        <w:jc w:val="both"/>
        <w:rPr>
          <w:rFonts w:ascii="Arial Narrow" w:hAnsi="Arial Narrow"/>
        </w:rPr>
      </w:pPr>
      <w:r w:rsidRPr="00E00821">
        <w:rPr>
          <w:rFonts w:ascii="Arial Narrow" w:hAnsi="Arial Narrow"/>
          <w:b/>
        </w:rPr>
        <w:t>II Śniadanie</w:t>
      </w:r>
      <w:r w:rsidRPr="00E00821">
        <w:rPr>
          <w:rFonts w:ascii="Arial Narrow" w:hAnsi="Arial Narrow"/>
          <w:b/>
        </w:rPr>
        <w:tab/>
      </w:r>
      <w:r w:rsidR="00DD24E2" w:rsidRPr="00DD24E2">
        <w:rPr>
          <w:rFonts w:ascii="Arial Narrow" w:hAnsi="Arial Narrow"/>
        </w:rPr>
        <w:t>jogurt naturalny 1szt 180g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kiwi 1/2szt (40g)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orzechy włoskie 2łyżeczki (16g)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jabłko 1/2szt (90g)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mandarynka 1/2szt (65g)</w:t>
      </w:r>
    </w:p>
    <w:p w:rsidR="00DD24E2" w:rsidRPr="00DD24E2" w:rsidRDefault="00F95088" w:rsidP="004F7246">
      <w:pPr>
        <w:ind w:left="1410" w:hanging="1410"/>
        <w:jc w:val="both"/>
        <w:rPr>
          <w:rFonts w:ascii="Arial Narrow" w:hAnsi="Arial Narrow"/>
        </w:rPr>
      </w:pPr>
      <w:r w:rsidRPr="00E00821">
        <w:rPr>
          <w:rFonts w:ascii="Arial Narrow" w:hAnsi="Arial Narrow"/>
          <w:b/>
        </w:rPr>
        <w:t>Obiad</w:t>
      </w:r>
      <w:r w:rsidRPr="00E00821">
        <w:rPr>
          <w:rFonts w:ascii="Arial Narrow" w:hAnsi="Arial Narrow"/>
          <w:b/>
        </w:rPr>
        <w:tab/>
      </w:r>
      <w:r w:rsidR="00DD24E2" w:rsidRPr="00DD24E2">
        <w:rPr>
          <w:rFonts w:ascii="Arial Narrow" w:hAnsi="Arial Narrow"/>
        </w:rPr>
        <w:t>Pomidor faszerowany ryżem:</w:t>
      </w:r>
      <w:r w:rsidR="00DD24E2">
        <w:rPr>
          <w:rFonts w:ascii="Arial Narrow" w:hAnsi="Arial Narrow"/>
        </w:rPr>
        <w:t xml:space="preserve"> </w:t>
      </w:r>
      <w:r w:rsidR="00DD24E2" w:rsidRPr="00DD24E2">
        <w:rPr>
          <w:rFonts w:ascii="Arial Narrow" w:hAnsi="Arial Narrow"/>
        </w:rPr>
        <w:t>pomidor duży 2szt (350g)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ryż brązowy 3/4woreczka (75g)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cebula 1/2szt (50g)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marchew 1szt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pietruszka korzeń 1/4szt (20g)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pietruszka natka 1łyżeczka (5g)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2,5łyżeczki startego sera żółtego (20g)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mięso z piersi kurczaka 1/2szt (100g)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kompot z jabłek rozcieńczony bez cukru 200ml</w:t>
      </w:r>
    </w:p>
    <w:p w:rsidR="00F95088" w:rsidRPr="00E00821" w:rsidRDefault="00F95088" w:rsidP="004F7246">
      <w:pPr>
        <w:ind w:left="1410" w:hanging="1410"/>
        <w:jc w:val="both"/>
        <w:rPr>
          <w:rFonts w:ascii="Arial Narrow" w:hAnsi="Arial Narrow"/>
        </w:rPr>
      </w:pPr>
      <w:r w:rsidRPr="00E00821">
        <w:rPr>
          <w:rFonts w:ascii="Arial Narrow" w:hAnsi="Arial Narrow"/>
          <w:b/>
        </w:rPr>
        <w:t>Podwieczorek</w:t>
      </w:r>
      <w:r w:rsidRPr="00E00821">
        <w:rPr>
          <w:rFonts w:ascii="Arial Narrow" w:hAnsi="Arial Narrow"/>
          <w:b/>
        </w:rPr>
        <w:tab/>
      </w:r>
      <w:r w:rsidR="00DD24E2" w:rsidRPr="00DD24E2">
        <w:rPr>
          <w:rFonts w:ascii="Arial Narrow" w:hAnsi="Arial Narrow"/>
        </w:rPr>
        <w:t>Koktajl:</w:t>
      </w:r>
      <w:r w:rsidR="00DD24E2">
        <w:rPr>
          <w:rFonts w:ascii="Arial Narrow" w:hAnsi="Arial Narrow"/>
        </w:rPr>
        <w:t xml:space="preserve"> </w:t>
      </w:r>
      <w:r w:rsidR="00DD24E2" w:rsidRPr="00DD24E2">
        <w:rPr>
          <w:rFonts w:ascii="Arial Narrow" w:hAnsi="Arial Narrow"/>
        </w:rPr>
        <w:t>maślanka naturalna 1szkl (240g)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melon żółty 1/5szt (150g)</w:t>
      </w:r>
      <w:r w:rsidR="00DD24E2">
        <w:rPr>
          <w:rFonts w:ascii="Arial Narrow" w:hAnsi="Arial Narrow"/>
        </w:rPr>
        <w:t xml:space="preserve">, </w:t>
      </w:r>
      <w:r w:rsidR="00DD24E2" w:rsidRPr="00DD24E2">
        <w:rPr>
          <w:rFonts w:ascii="Arial Narrow" w:hAnsi="Arial Narrow"/>
        </w:rPr>
        <w:t>jagody 1/2garstki (25g)</w:t>
      </w:r>
    </w:p>
    <w:p w:rsidR="00F95088" w:rsidRPr="00E00821" w:rsidRDefault="00F95088" w:rsidP="004F7246">
      <w:pPr>
        <w:ind w:left="1410" w:hanging="1410"/>
        <w:jc w:val="both"/>
        <w:rPr>
          <w:rFonts w:ascii="Arial Narrow" w:hAnsi="Arial Narrow"/>
        </w:rPr>
      </w:pPr>
      <w:r w:rsidRPr="00E00821">
        <w:rPr>
          <w:rFonts w:ascii="Arial Narrow" w:hAnsi="Arial Narrow"/>
          <w:b/>
        </w:rPr>
        <w:t>Kolacja</w:t>
      </w:r>
      <w:r w:rsidRPr="00E00821">
        <w:rPr>
          <w:rFonts w:ascii="Arial Narrow" w:hAnsi="Arial Narrow"/>
          <w:b/>
        </w:rPr>
        <w:tab/>
      </w:r>
      <w:r w:rsidRPr="00E00821">
        <w:rPr>
          <w:rFonts w:ascii="Arial Narrow" w:hAnsi="Arial Narrow"/>
        </w:rPr>
        <w:t>kasza gryczana na sypko (kasza 30g, olej 5g), sałatka z ogórka, porów, papryki z kurczakiem gotowanym (25g) i oliwą (5g), kefir (200g)</w:t>
      </w:r>
    </w:p>
    <w:p w:rsidR="00144865" w:rsidRPr="00E00821" w:rsidRDefault="00DD24E2" w:rsidP="004F7246">
      <w:pPr>
        <w:ind w:left="1410" w:hanging="141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Posiłek przed snem </w:t>
      </w:r>
      <w:r>
        <w:rPr>
          <w:rFonts w:ascii="Arial Narrow" w:hAnsi="Arial Narrow"/>
        </w:rPr>
        <w:t>chleb graham</w:t>
      </w:r>
      <w:r w:rsidR="00144865" w:rsidRPr="00E00821">
        <w:rPr>
          <w:rFonts w:ascii="Arial Narrow" w:hAnsi="Arial Narrow"/>
        </w:rPr>
        <w:t xml:space="preserve"> (30g) z masłem (</w:t>
      </w:r>
      <w:r>
        <w:rPr>
          <w:rFonts w:ascii="Arial Narrow" w:hAnsi="Arial Narrow"/>
        </w:rPr>
        <w:t>5</w:t>
      </w:r>
      <w:r w:rsidR="00144865" w:rsidRPr="00E00821">
        <w:rPr>
          <w:rFonts w:ascii="Arial Narrow" w:hAnsi="Arial Narrow"/>
        </w:rPr>
        <w:t>g),</w:t>
      </w:r>
      <w:r>
        <w:rPr>
          <w:rFonts w:ascii="Arial Narrow" w:hAnsi="Arial Narrow"/>
        </w:rPr>
        <w:t xml:space="preserve"> polędwicą drobiową (1plasterek) i pomidorem (2plasterki)</w:t>
      </w:r>
      <w:r w:rsidR="00144865" w:rsidRPr="00E0082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,</w:t>
      </w:r>
      <w:r w:rsidR="00144865" w:rsidRPr="00E00821">
        <w:rPr>
          <w:rFonts w:ascii="Arial Narrow" w:hAnsi="Arial Narrow"/>
        </w:rPr>
        <w:t xml:space="preserve"> herbata z melisy</w:t>
      </w:r>
    </w:p>
    <w:p w:rsidR="00144865" w:rsidRPr="00E00821" w:rsidRDefault="00144865" w:rsidP="00F95088">
      <w:pPr>
        <w:ind w:left="1410" w:hanging="1410"/>
        <w:rPr>
          <w:rFonts w:ascii="Arial Narrow" w:hAnsi="Arial Narrow"/>
        </w:rPr>
      </w:pPr>
    </w:p>
    <w:p w:rsidR="006266A8" w:rsidRPr="00E00821" w:rsidRDefault="006266A8" w:rsidP="006266A8">
      <w:pPr>
        <w:rPr>
          <w:rFonts w:ascii="Arial Narrow" w:hAnsi="Arial Narrow"/>
          <w:sz w:val="18"/>
          <w:szCs w:val="18"/>
        </w:rPr>
      </w:pPr>
    </w:p>
    <w:p w:rsidR="006266A8" w:rsidRPr="00E00821" w:rsidRDefault="006266A8" w:rsidP="00542EC2">
      <w:pPr>
        <w:rPr>
          <w:rFonts w:ascii="Arial Narrow" w:hAnsi="Arial Narrow"/>
        </w:rPr>
      </w:pPr>
    </w:p>
    <w:sectPr w:rsidR="006266A8" w:rsidRPr="00E00821" w:rsidSect="00B822E8">
      <w:headerReference w:type="default" r:id="rId9"/>
      <w:footerReference w:type="default" r:id="rId10"/>
      <w:pgSz w:w="11906" w:h="16838"/>
      <w:pgMar w:top="1417" w:right="1417" w:bottom="1417" w:left="1417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E2" w:rsidRDefault="00DD24E2" w:rsidP="00AA2517">
      <w:pPr>
        <w:spacing w:after="0" w:line="240" w:lineRule="auto"/>
      </w:pPr>
      <w:r>
        <w:separator/>
      </w:r>
    </w:p>
  </w:endnote>
  <w:endnote w:type="continuationSeparator" w:id="0">
    <w:p w:rsidR="00DD24E2" w:rsidRDefault="00DD24E2" w:rsidP="00AA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2" w:rsidRPr="00B822E8" w:rsidRDefault="00DD24E2" w:rsidP="00B822E8">
    <w:pPr>
      <w:jc w:val="both"/>
      <w:rPr>
        <w:rFonts w:ascii="Arial Narrow" w:eastAsia="Calibri" w:hAnsi="Arial Narrow" w:cs="Times New Roman"/>
        <w:sz w:val="20"/>
        <w:szCs w:val="18"/>
      </w:rPr>
    </w:pPr>
    <w:r w:rsidRPr="0032779E">
      <w:rPr>
        <w:rFonts w:ascii="Arial Narrow" w:eastAsia="Calibri" w:hAnsi="Arial Narrow" w:cs="Times New Roman"/>
        <w:sz w:val="20"/>
        <w:szCs w:val="18"/>
      </w:rPr>
      <w:t>Opracowała: mgr inż. Joanna Józefowicz – Bryja na podstawie „Praktyczny podręcznik dietetyki” M. Jarosz</w:t>
    </w:r>
    <w:r>
      <w:rPr>
        <w:rFonts w:ascii="Arial Narrow" w:eastAsia="Calibri" w:hAnsi="Arial Narrow" w:cs="Times New Roman"/>
        <w:sz w:val="20"/>
        <w:szCs w:val="18"/>
      </w:rPr>
      <w:t xml:space="preserve">; </w:t>
    </w:r>
    <w:r>
      <w:rPr>
        <w:rFonts w:ascii="Arial Narrow" w:eastAsia="Calibri" w:hAnsi="Arial Narrow" w:cs="Times New Roman"/>
        <w:sz w:val="20"/>
        <w:szCs w:val="18"/>
      </w:rPr>
      <w:br/>
      <w:t>modyfikacja mgr Martyna Żmuda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E2" w:rsidRDefault="00DD24E2" w:rsidP="00AA2517">
      <w:pPr>
        <w:spacing w:after="0" w:line="240" w:lineRule="auto"/>
      </w:pPr>
      <w:r>
        <w:separator/>
      </w:r>
    </w:p>
  </w:footnote>
  <w:footnote w:type="continuationSeparator" w:id="0">
    <w:p w:rsidR="00DD24E2" w:rsidRDefault="00DD24E2" w:rsidP="00AA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2" w:rsidRDefault="00DD24E2">
    <w:pPr>
      <w:pStyle w:val="Nagwek"/>
    </w:pPr>
  </w:p>
  <w:tbl>
    <w:tblPr>
      <w:tblW w:w="10425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9432"/>
    </w:tblGrid>
    <w:tr w:rsidR="00DD24E2" w:rsidRPr="00AA2517" w:rsidTr="00F0596B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nil"/>
          </w:tcBorders>
          <w:vAlign w:val="center"/>
          <w:hideMark/>
        </w:tcPr>
        <w:p w:rsidR="00DD24E2" w:rsidRPr="00AA2517" w:rsidRDefault="00DD24E2" w:rsidP="00AA2517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AA2517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176FF88" wp14:editId="1D35B2B7">
                <wp:extent cx="276225" cy="276225"/>
                <wp:effectExtent l="0" t="0" r="9525" b="9525"/>
                <wp:docPr id="1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:rsidR="00DD24E2" w:rsidRPr="0032779E" w:rsidRDefault="00DD24E2" w:rsidP="00AA2517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32779E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32779E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DD24E2" w:rsidRPr="00E00821" w:rsidRDefault="00DD24E2" w:rsidP="00AA25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</w:p>
      </w:tc>
    </w:tr>
    <w:tr w:rsidR="00DD24E2" w:rsidRPr="00E00821" w:rsidTr="00F0596B">
      <w:trPr>
        <w:cantSplit/>
        <w:trHeight w:val="624"/>
        <w:jc w:val="center"/>
      </w:trPr>
      <w:tc>
        <w:tcPr>
          <w:tcW w:w="10423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D24E2" w:rsidRPr="00E00821" w:rsidRDefault="00DD24E2" w:rsidP="00AA2517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</w:pPr>
          <w:r w:rsidRPr="00E00821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Z OGRANICZENIEM ŁATWO PRZYSWAJALNYCH WĘGLOWODANÓW</w:t>
          </w:r>
        </w:p>
      </w:tc>
    </w:tr>
  </w:tbl>
  <w:p w:rsidR="00DD24E2" w:rsidRPr="00E00821" w:rsidRDefault="00DD24E2">
    <w:pPr>
      <w:pStyle w:val="Nagwek"/>
      <w:rPr>
        <w:sz w:val="24"/>
      </w:rPr>
    </w:pPr>
  </w:p>
  <w:p w:rsidR="00DD24E2" w:rsidRDefault="00DD24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151"/>
    <w:multiLevelType w:val="hybridMultilevel"/>
    <w:tmpl w:val="3EB40DF4"/>
    <w:lvl w:ilvl="0" w:tplc="952AF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33A61"/>
    <w:multiLevelType w:val="hybridMultilevel"/>
    <w:tmpl w:val="AFD28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6331"/>
    <w:multiLevelType w:val="hybridMultilevel"/>
    <w:tmpl w:val="82BE54D6"/>
    <w:lvl w:ilvl="0" w:tplc="8E62B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C3"/>
    <w:rsid w:val="000A0EB0"/>
    <w:rsid w:val="000A36D3"/>
    <w:rsid w:val="00144865"/>
    <w:rsid w:val="00145E7F"/>
    <w:rsid w:val="001C080D"/>
    <w:rsid w:val="00234F3A"/>
    <w:rsid w:val="00272A00"/>
    <w:rsid w:val="002B3B00"/>
    <w:rsid w:val="0032779E"/>
    <w:rsid w:val="003868C1"/>
    <w:rsid w:val="00490222"/>
    <w:rsid w:val="004D2682"/>
    <w:rsid w:val="004F7246"/>
    <w:rsid w:val="00542EC2"/>
    <w:rsid w:val="005575CE"/>
    <w:rsid w:val="005E7935"/>
    <w:rsid w:val="00615DEC"/>
    <w:rsid w:val="006266A8"/>
    <w:rsid w:val="006A51CF"/>
    <w:rsid w:val="006D4721"/>
    <w:rsid w:val="007F588D"/>
    <w:rsid w:val="00825176"/>
    <w:rsid w:val="00881B33"/>
    <w:rsid w:val="009979AD"/>
    <w:rsid w:val="00AA2517"/>
    <w:rsid w:val="00AC25DB"/>
    <w:rsid w:val="00AC755E"/>
    <w:rsid w:val="00AD7010"/>
    <w:rsid w:val="00B21C06"/>
    <w:rsid w:val="00B822E8"/>
    <w:rsid w:val="00BC611A"/>
    <w:rsid w:val="00C051C3"/>
    <w:rsid w:val="00CD3070"/>
    <w:rsid w:val="00D3036B"/>
    <w:rsid w:val="00DD24E2"/>
    <w:rsid w:val="00E00821"/>
    <w:rsid w:val="00F0596B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2E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517"/>
  </w:style>
  <w:style w:type="paragraph" w:styleId="Stopka">
    <w:name w:val="footer"/>
    <w:basedOn w:val="Normalny"/>
    <w:link w:val="StopkaZnak"/>
    <w:uiPriority w:val="99"/>
    <w:unhideWhenUsed/>
    <w:rsid w:val="00AA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517"/>
  </w:style>
  <w:style w:type="paragraph" w:styleId="Tekstdymka">
    <w:name w:val="Balloon Text"/>
    <w:basedOn w:val="Normalny"/>
    <w:link w:val="TekstdymkaZnak"/>
    <w:uiPriority w:val="99"/>
    <w:semiHidden/>
    <w:unhideWhenUsed/>
    <w:rsid w:val="00AA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2E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517"/>
  </w:style>
  <w:style w:type="paragraph" w:styleId="Stopka">
    <w:name w:val="footer"/>
    <w:basedOn w:val="Normalny"/>
    <w:link w:val="StopkaZnak"/>
    <w:uiPriority w:val="99"/>
    <w:unhideWhenUsed/>
    <w:rsid w:val="00AA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517"/>
  </w:style>
  <w:style w:type="paragraph" w:styleId="Tekstdymka">
    <w:name w:val="Balloon Text"/>
    <w:basedOn w:val="Normalny"/>
    <w:link w:val="TekstdymkaZnak"/>
    <w:uiPriority w:val="99"/>
    <w:semiHidden/>
    <w:unhideWhenUsed/>
    <w:rsid w:val="00AA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B6DB48D7</Template>
  <TotalTime>20</TotalTime>
  <Pages>3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4</cp:revision>
  <cp:lastPrinted>2017-04-13T10:29:00Z</cp:lastPrinted>
  <dcterms:created xsi:type="dcterms:W3CDTF">2017-05-26T07:31:00Z</dcterms:created>
  <dcterms:modified xsi:type="dcterms:W3CDTF">2018-09-12T07:58:00Z</dcterms:modified>
</cp:coreProperties>
</file>